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03A96" w14:textId="77777777" w:rsidR="003402D6" w:rsidRDefault="003402D6" w:rsidP="00D8538A">
      <w:pPr>
        <w:spacing w:after="0" w:line="240" w:lineRule="auto"/>
        <w:ind w:left="4956" w:firstLine="708"/>
        <w:rPr>
          <w:sz w:val="20"/>
          <w:szCs w:val="20"/>
        </w:rPr>
      </w:pPr>
    </w:p>
    <w:p w14:paraId="28A9EE65" w14:textId="77777777" w:rsidR="00612E54" w:rsidRDefault="00612E54" w:rsidP="00D8538A">
      <w:pPr>
        <w:spacing w:after="0" w:line="240" w:lineRule="auto"/>
        <w:ind w:left="4956" w:firstLine="708"/>
        <w:rPr>
          <w:sz w:val="20"/>
          <w:szCs w:val="20"/>
        </w:rPr>
      </w:pPr>
    </w:p>
    <w:p w14:paraId="5D543088" w14:textId="210A7151" w:rsidR="00D8538A" w:rsidRPr="003B0204" w:rsidRDefault="00096CFD" w:rsidP="00D8538A">
      <w:pPr>
        <w:spacing w:after="0" w:line="240" w:lineRule="auto"/>
        <w:ind w:left="4956" w:firstLine="708"/>
        <w:rPr>
          <w:sz w:val="20"/>
          <w:szCs w:val="20"/>
        </w:rPr>
      </w:pPr>
      <w:r w:rsidRPr="003B0204">
        <w:rPr>
          <w:sz w:val="20"/>
          <w:szCs w:val="20"/>
        </w:rPr>
        <w:t xml:space="preserve">Členom obecného zastupiteľstva </w:t>
      </w:r>
    </w:p>
    <w:p w14:paraId="01D6B969" w14:textId="77777777" w:rsidR="002525A5" w:rsidRDefault="00096CFD" w:rsidP="00D8538A">
      <w:pPr>
        <w:spacing w:after="0" w:line="240" w:lineRule="auto"/>
        <w:ind w:left="4956" w:firstLine="708"/>
        <w:rPr>
          <w:sz w:val="20"/>
          <w:szCs w:val="20"/>
        </w:rPr>
      </w:pPr>
      <w:r w:rsidRPr="003B0204">
        <w:rPr>
          <w:sz w:val="20"/>
          <w:szCs w:val="20"/>
        </w:rPr>
        <w:t xml:space="preserve">v Suchej nad Parnou </w:t>
      </w:r>
    </w:p>
    <w:p w14:paraId="2593A91E" w14:textId="77777777" w:rsidR="00096CFD" w:rsidRPr="003B0204" w:rsidRDefault="00096CFD" w:rsidP="00D8538A">
      <w:pPr>
        <w:spacing w:after="0" w:line="240" w:lineRule="auto"/>
        <w:ind w:left="4956" w:firstLine="708"/>
        <w:rPr>
          <w:sz w:val="20"/>
          <w:szCs w:val="20"/>
        </w:rPr>
      </w:pPr>
      <w:r w:rsidRPr="003B0204">
        <w:rPr>
          <w:sz w:val="20"/>
          <w:szCs w:val="20"/>
        </w:rPr>
        <w:t>a verejnosti</w:t>
      </w:r>
    </w:p>
    <w:p w14:paraId="2CCBB1AE" w14:textId="77777777" w:rsidR="00096CFD" w:rsidRDefault="00096CFD" w:rsidP="00096CFD">
      <w:pPr>
        <w:spacing w:after="0" w:line="240" w:lineRule="auto"/>
        <w:rPr>
          <w:sz w:val="20"/>
          <w:szCs w:val="20"/>
        </w:rPr>
      </w:pPr>
    </w:p>
    <w:p w14:paraId="570DEF2B" w14:textId="1A2B547D" w:rsidR="003402D6" w:rsidRDefault="003402D6" w:rsidP="00096CFD">
      <w:pPr>
        <w:spacing w:after="0" w:line="240" w:lineRule="auto"/>
        <w:rPr>
          <w:sz w:val="20"/>
          <w:szCs w:val="20"/>
        </w:rPr>
      </w:pPr>
    </w:p>
    <w:p w14:paraId="0B54F0F1" w14:textId="77777777" w:rsidR="00612E54" w:rsidRDefault="00612E54" w:rsidP="00096CFD">
      <w:pPr>
        <w:spacing w:after="0" w:line="240" w:lineRule="auto"/>
        <w:rPr>
          <w:sz w:val="20"/>
          <w:szCs w:val="20"/>
        </w:rPr>
      </w:pPr>
    </w:p>
    <w:p w14:paraId="4C9D2414" w14:textId="77777777" w:rsidR="003402D6" w:rsidRDefault="003402D6" w:rsidP="00096CFD">
      <w:pPr>
        <w:spacing w:after="0" w:line="240" w:lineRule="auto"/>
        <w:rPr>
          <w:sz w:val="20"/>
          <w:szCs w:val="20"/>
        </w:rPr>
      </w:pPr>
    </w:p>
    <w:p w14:paraId="437DFCD7" w14:textId="77777777" w:rsidR="00096CFD" w:rsidRPr="003B0204" w:rsidRDefault="00096CFD" w:rsidP="00096CFD">
      <w:pPr>
        <w:spacing w:after="0" w:line="240" w:lineRule="auto"/>
        <w:jc w:val="right"/>
        <w:rPr>
          <w:sz w:val="20"/>
          <w:szCs w:val="20"/>
        </w:rPr>
      </w:pPr>
      <w:r w:rsidRPr="003B0204">
        <w:rPr>
          <w:sz w:val="20"/>
          <w:szCs w:val="20"/>
        </w:rPr>
        <w:t>Suchá nad Parnou</w:t>
      </w:r>
    </w:p>
    <w:p w14:paraId="53599B52" w14:textId="7145E260" w:rsidR="00096CFD" w:rsidRDefault="00612E54" w:rsidP="00096CF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21</w:t>
      </w:r>
      <w:r w:rsidR="00096CFD" w:rsidRPr="003B0204">
        <w:rPr>
          <w:sz w:val="20"/>
          <w:szCs w:val="20"/>
        </w:rPr>
        <w:t>.</w:t>
      </w:r>
      <w:r w:rsidR="005C4AFC">
        <w:rPr>
          <w:sz w:val="20"/>
          <w:szCs w:val="20"/>
        </w:rPr>
        <w:t>9</w:t>
      </w:r>
      <w:r w:rsidR="00096CFD" w:rsidRPr="003B0204">
        <w:rPr>
          <w:sz w:val="20"/>
          <w:szCs w:val="20"/>
        </w:rPr>
        <w:t>.20</w:t>
      </w:r>
      <w:r w:rsidR="00444F4F">
        <w:rPr>
          <w:sz w:val="20"/>
          <w:szCs w:val="20"/>
        </w:rPr>
        <w:t>20</w:t>
      </w:r>
    </w:p>
    <w:p w14:paraId="2FA8831D" w14:textId="77777777" w:rsidR="00887D7C" w:rsidRDefault="00887D7C" w:rsidP="00096CFD">
      <w:pPr>
        <w:spacing w:after="0" w:line="240" w:lineRule="auto"/>
        <w:jc w:val="right"/>
        <w:rPr>
          <w:sz w:val="20"/>
          <w:szCs w:val="20"/>
        </w:rPr>
      </w:pPr>
    </w:p>
    <w:p w14:paraId="6EBABFB5" w14:textId="77777777" w:rsidR="00096CFD" w:rsidRDefault="00096CFD" w:rsidP="00096CFD">
      <w:pPr>
        <w:spacing w:after="0" w:line="240" w:lineRule="auto"/>
        <w:rPr>
          <w:b/>
          <w:sz w:val="20"/>
          <w:szCs w:val="20"/>
          <w:u w:val="single"/>
        </w:rPr>
      </w:pPr>
      <w:r w:rsidRPr="003B0204">
        <w:rPr>
          <w:sz w:val="20"/>
          <w:szCs w:val="20"/>
        </w:rPr>
        <w:t xml:space="preserve">Vec: </w:t>
      </w:r>
      <w:r w:rsidRPr="003B0204">
        <w:rPr>
          <w:sz w:val="20"/>
          <w:szCs w:val="20"/>
        </w:rPr>
        <w:tab/>
      </w:r>
      <w:r w:rsidRPr="003B0204">
        <w:rPr>
          <w:b/>
          <w:sz w:val="20"/>
          <w:szCs w:val="20"/>
          <w:u w:val="single"/>
        </w:rPr>
        <w:t>Pozvánka</w:t>
      </w:r>
    </w:p>
    <w:p w14:paraId="0D596A3C" w14:textId="77777777" w:rsidR="003402D6" w:rsidRPr="003B0204" w:rsidRDefault="003402D6" w:rsidP="00096CFD">
      <w:pPr>
        <w:spacing w:after="0" w:line="240" w:lineRule="auto"/>
        <w:rPr>
          <w:sz w:val="20"/>
          <w:szCs w:val="20"/>
        </w:rPr>
      </w:pPr>
    </w:p>
    <w:p w14:paraId="3A4D2D6E" w14:textId="77777777" w:rsidR="00096CFD" w:rsidRPr="003B0204" w:rsidRDefault="00096CFD" w:rsidP="00096CFD">
      <w:pPr>
        <w:spacing w:after="0" w:line="240" w:lineRule="auto"/>
        <w:rPr>
          <w:sz w:val="20"/>
          <w:szCs w:val="20"/>
        </w:rPr>
      </w:pPr>
    </w:p>
    <w:p w14:paraId="3DD4A030" w14:textId="77777777" w:rsidR="00096CFD" w:rsidRPr="003B0204" w:rsidRDefault="00096CFD" w:rsidP="008E3EDD">
      <w:pPr>
        <w:spacing w:after="0" w:line="240" w:lineRule="auto"/>
        <w:rPr>
          <w:sz w:val="20"/>
          <w:szCs w:val="20"/>
        </w:rPr>
      </w:pPr>
      <w:r w:rsidRPr="003B0204">
        <w:rPr>
          <w:sz w:val="20"/>
          <w:szCs w:val="20"/>
        </w:rPr>
        <w:t xml:space="preserve">Pozývame Vás na zasadnutie obecného zastupiteľstva, ktoré sa uskutoční dňa </w:t>
      </w:r>
    </w:p>
    <w:p w14:paraId="2112395E" w14:textId="77777777" w:rsidR="00096CFD" w:rsidRPr="003B0204" w:rsidRDefault="00096CFD" w:rsidP="00096CFD">
      <w:pPr>
        <w:spacing w:after="0" w:line="240" w:lineRule="auto"/>
        <w:rPr>
          <w:sz w:val="20"/>
          <w:szCs w:val="20"/>
        </w:rPr>
      </w:pPr>
    </w:p>
    <w:p w14:paraId="532F7C27" w14:textId="1B2F3645" w:rsidR="00256B30" w:rsidRPr="003B0204" w:rsidRDefault="003402D6" w:rsidP="00096CF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5C4AFC">
        <w:rPr>
          <w:b/>
          <w:sz w:val="20"/>
          <w:szCs w:val="20"/>
        </w:rPr>
        <w:t>4</w:t>
      </w:r>
      <w:r w:rsidR="00096CFD" w:rsidRPr="003B0204">
        <w:rPr>
          <w:b/>
          <w:sz w:val="20"/>
          <w:szCs w:val="20"/>
        </w:rPr>
        <w:t>.</w:t>
      </w:r>
      <w:r w:rsidR="005C4AFC">
        <w:rPr>
          <w:b/>
          <w:sz w:val="20"/>
          <w:szCs w:val="20"/>
        </w:rPr>
        <w:t>9</w:t>
      </w:r>
      <w:r w:rsidR="00096CFD" w:rsidRPr="003B0204">
        <w:rPr>
          <w:b/>
          <w:sz w:val="20"/>
          <w:szCs w:val="20"/>
        </w:rPr>
        <w:t>.20</w:t>
      </w:r>
      <w:r w:rsidR="00444F4F">
        <w:rPr>
          <w:b/>
          <w:sz w:val="20"/>
          <w:szCs w:val="20"/>
        </w:rPr>
        <w:t>20</w:t>
      </w:r>
      <w:r w:rsidR="00096CFD" w:rsidRPr="003B0204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štvrt</w:t>
      </w:r>
      <w:r w:rsidR="00256B30" w:rsidRPr="003B0204">
        <w:rPr>
          <w:b/>
          <w:sz w:val="20"/>
          <w:szCs w:val="20"/>
        </w:rPr>
        <w:t>ok</w:t>
      </w:r>
      <w:r w:rsidR="00096CFD" w:rsidRPr="003B0204">
        <w:rPr>
          <w:b/>
          <w:sz w:val="20"/>
          <w:szCs w:val="20"/>
        </w:rPr>
        <w:t>) o </w:t>
      </w:r>
      <w:r w:rsidR="00B86D63">
        <w:rPr>
          <w:b/>
          <w:sz w:val="20"/>
          <w:szCs w:val="20"/>
        </w:rPr>
        <w:t>19</w:t>
      </w:r>
      <w:r w:rsidR="00096CFD" w:rsidRPr="003B0204">
        <w:rPr>
          <w:b/>
          <w:sz w:val="20"/>
          <w:szCs w:val="20"/>
        </w:rPr>
        <w:t>:00 hod.</w:t>
      </w:r>
    </w:p>
    <w:p w14:paraId="5FBAB610" w14:textId="77777777" w:rsidR="00096CFD" w:rsidRDefault="00096CFD" w:rsidP="00096CFD">
      <w:pPr>
        <w:spacing w:after="0" w:line="240" w:lineRule="auto"/>
        <w:jc w:val="center"/>
        <w:rPr>
          <w:b/>
          <w:sz w:val="20"/>
          <w:szCs w:val="20"/>
        </w:rPr>
      </w:pPr>
      <w:r w:rsidRPr="003B0204">
        <w:rPr>
          <w:b/>
          <w:sz w:val="20"/>
          <w:szCs w:val="20"/>
        </w:rPr>
        <w:t>v</w:t>
      </w:r>
      <w:r w:rsidR="002525A5">
        <w:rPr>
          <w:b/>
          <w:sz w:val="20"/>
          <w:szCs w:val="20"/>
        </w:rPr>
        <w:t xml:space="preserve"> budove kultúrneho domu v </w:t>
      </w:r>
      <w:r w:rsidRPr="003B0204">
        <w:rPr>
          <w:b/>
          <w:sz w:val="20"/>
          <w:szCs w:val="20"/>
        </w:rPr>
        <w:t>Suchej nad Parnou.</w:t>
      </w:r>
    </w:p>
    <w:p w14:paraId="18E7721C" w14:textId="77777777" w:rsidR="003402D6" w:rsidRPr="003B0204" w:rsidRDefault="003402D6" w:rsidP="00096CFD">
      <w:pPr>
        <w:spacing w:after="0" w:line="240" w:lineRule="auto"/>
        <w:jc w:val="center"/>
        <w:rPr>
          <w:b/>
          <w:sz w:val="20"/>
          <w:szCs w:val="20"/>
        </w:rPr>
      </w:pPr>
    </w:p>
    <w:p w14:paraId="02115E0A" w14:textId="77777777" w:rsidR="00096CFD" w:rsidRDefault="00096CFD" w:rsidP="008E3EDD">
      <w:pPr>
        <w:spacing w:after="0" w:line="240" w:lineRule="auto"/>
        <w:rPr>
          <w:sz w:val="20"/>
          <w:szCs w:val="20"/>
        </w:rPr>
      </w:pPr>
      <w:bookmarkStart w:id="0" w:name="_Hlk51331142"/>
      <w:r w:rsidRPr="003B0204">
        <w:rPr>
          <w:sz w:val="20"/>
          <w:szCs w:val="20"/>
        </w:rPr>
        <w:t>Program:</w:t>
      </w:r>
    </w:p>
    <w:p w14:paraId="6F514C25" w14:textId="2F13236A" w:rsidR="003402D6" w:rsidRPr="003B0204" w:rsidRDefault="00DD72E0" w:rsidP="008E3E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CE30F39" w14:textId="77777777" w:rsidR="00887D7C" w:rsidRPr="00887D7C" w:rsidRDefault="00887D7C" w:rsidP="00887D7C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bookmarkStart w:id="1" w:name="_Hlk22556342"/>
      <w:bookmarkStart w:id="2" w:name="_Hlk51333490"/>
      <w:r w:rsidRPr="00887D7C">
        <w:rPr>
          <w:rFonts w:cstheme="minorHAnsi"/>
          <w:sz w:val="20"/>
          <w:szCs w:val="20"/>
        </w:rPr>
        <w:t>Otvorenie zasadnutia obecného zastupiteľstva a určenie overovateľov zápisnice.</w:t>
      </w:r>
    </w:p>
    <w:p w14:paraId="2692AA65" w14:textId="2477A0B3" w:rsidR="00F56D9E" w:rsidRDefault="00887D7C" w:rsidP="00F56D9E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r w:rsidRPr="00887D7C">
        <w:rPr>
          <w:rFonts w:cstheme="minorHAnsi"/>
          <w:sz w:val="20"/>
          <w:szCs w:val="20"/>
        </w:rPr>
        <w:t>Schválenie programu.</w:t>
      </w:r>
    </w:p>
    <w:p w14:paraId="2B88DC39" w14:textId="699648AB" w:rsidR="005F4514" w:rsidRPr="005F4514" w:rsidRDefault="006A7FEB" w:rsidP="005F4514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hyperlink r:id="rId7" w:history="1">
        <w:r w:rsidR="005F4514" w:rsidRP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Správa z kontroly </w:t>
        </w:r>
        <w:r w:rsid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hlavnej kontrolórky </w:t>
        </w:r>
        <w:r w:rsidR="005F4514" w:rsidRP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č. 2/2020</w:t>
        </w:r>
      </w:hyperlink>
      <w:r w:rsidR="005F4514">
        <w:rPr>
          <w:rFonts w:eastAsia="Times New Roman" w:cstheme="minorHAnsi"/>
          <w:color w:val="000000"/>
          <w:sz w:val="20"/>
          <w:szCs w:val="20"/>
        </w:rPr>
        <w:t>.</w:t>
      </w:r>
    </w:p>
    <w:p w14:paraId="685971F3" w14:textId="77777777" w:rsidR="005F4514" w:rsidRPr="005F4514" w:rsidRDefault="006A7FEB" w:rsidP="005F4514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hyperlink r:id="rId8" w:history="1">
        <w:r w:rsidR="005F4514" w:rsidRP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Návratná pôžička z ministerstva financií na kompenzáciu výpadku dane z príjmov fyzických osôb v roku 2020</w:t>
        </w:r>
      </w:hyperlink>
      <w:r w:rsidR="005F4514">
        <w:rPr>
          <w:rFonts w:eastAsia="Times New Roman" w:cstheme="minorHAnsi"/>
          <w:color w:val="000000"/>
          <w:sz w:val="20"/>
          <w:szCs w:val="20"/>
        </w:rPr>
        <w:t>.</w:t>
      </w:r>
    </w:p>
    <w:p w14:paraId="788DB220" w14:textId="4A755A42" w:rsidR="00285E64" w:rsidRDefault="00285E64" w:rsidP="00F56D9E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Žiadosť o odkúpenie pozemku – Štefan Orlický</w:t>
      </w:r>
      <w:r w:rsidR="005F4514">
        <w:rPr>
          <w:rFonts w:cstheme="minorHAnsi"/>
          <w:sz w:val="20"/>
          <w:szCs w:val="20"/>
        </w:rPr>
        <w:t>.</w:t>
      </w:r>
    </w:p>
    <w:p w14:paraId="3FD0BDA3" w14:textId="13146DCC" w:rsidR="00F56D9E" w:rsidRPr="00285E64" w:rsidRDefault="006A7FEB" w:rsidP="00F56D9E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hyperlink r:id="rId9" w:history="1">
        <w:r w:rsidR="00F56D9E" w:rsidRPr="00285E6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Žiadosť o odkúpenie pozemku</w:t>
        </w:r>
        <w:r w:rsid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 parcela č. 62/112</w:t>
        </w:r>
        <w:r w:rsidR="00F56D9E" w:rsidRPr="00285E6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 - Martina Slováková</w:t>
        </w:r>
      </w:hyperlink>
      <w:r w:rsidR="005F4514">
        <w:rPr>
          <w:rFonts w:eastAsia="Times New Roman" w:cstheme="minorHAnsi"/>
          <w:color w:val="000000"/>
          <w:sz w:val="20"/>
          <w:szCs w:val="20"/>
        </w:rPr>
        <w:t>.</w:t>
      </w:r>
    </w:p>
    <w:p w14:paraId="21B8C1A3" w14:textId="350F80BF" w:rsidR="00F56D9E" w:rsidRPr="005F4514" w:rsidRDefault="006A7FEB" w:rsidP="00F56D9E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hyperlink r:id="rId10" w:history="1">
        <w:r w:rsidR="00F56D9E" w:rsidRP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Žiadosť o odkúpenie alebo dlhoročný prenájom časti obecného pozemku </w:t>
        </w:r>
        <w:proofErr w:type="spellStart"/>
        <w:r w:rsidR="00612E5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parc</w:t>
        </w:r>
        <w:proofErr w:type="spellEnd"/>
        <w:r w:rsidR="00612E5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. č. 21/1 </w:t>
        </w:r>
        <w:r w:rsidR="00F56D9E" w:rsidRP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– SVB Suchá nad Parnou 695 Ing. </w:t>
        </w:r>
        <w:proofErr w:type="spellStart"/>
        <w:r w:rsidR="00F56D9E" w:rsidRP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Janeba</w:t>
        </w:r>
        <w:proofErr w:type="spellEnd"/>
      </w:hyperlink>
      <w:r w:rsidR="005F4514">
        <w:rPr>
          <w:rFonts w:eastAsia="Times New Roman" w:cstheme="minorHAnsi"/>
          <w:color w:val="000000"/>
          <w:sz w:val="20"/>
          <w:szCs w:val="20"/>
        </w:rPr>
        <w:t>.</w:t>
      </w:r>
    </w:p>
    <w:p w14:paraId="646621B9" w14:textId="4BB96A1B" w:rsidR="00F56D9E" w:rsidRPr="00285E64" w:rsidRDefault="006A7FEB" w:rsidP="00F56D9E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hyperlink r:id="rId11" w:history="1">
        <w:r w:rsidR="00F56D9E" w:rsidRPr="00285E6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Žiadosť o schválenie elektrickej a plynovej rozvodnej skrine</w:t>
        </w:r>
        <w:r w:rsidR="00612E5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 umiestnenej na obecnej parcele č. 481</w:t>
        </w:r>
        <w:r w:rsidR="00F56D9E" w:rsidRPr="00285E6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 - Maroš </w:t>
        </w:r>
        <w:proofErr w:type="spellStart"/>
        <w:r w:rsidR="00F56D9E" w:rsidRPr="00285E6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Vlachovič</w:t>
        </w:r>
        <w:proofErr w:type="spellEnd"/>
      </w:hyperlink>
      <w:r w:rsidR="005F4514">
        <w:rPr>
          <w:rFonts w:eastAsia="Times New Roman" w:cstheme="minorHAnsi"/>
          <w:color w:val="000000"/>
          <w:sz w:val="20"/>
          <w:szCs w:val="20"/>
        </w:rPr>
        <w:t>.</w:t>
      </w:r>
    </w:p>
    <w:p w14:paraId="563AFB13" w14:textId="49253D35" w:rsidR="00F56D9E" w:rsidRPr="00285E64" w:rsidRDefault="006A7FEB" w:rsidP="00F56D9E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hyperlink r:id="rId12" w:history="1">
        <w:r w:rsidR="00F56D9E" w:rsidRPr="00285E6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Žiadosť o dlhodobý prenájom/odkúpenie pozemku vo vlastníctve obce </w:t>
        </w:r>
        <w:proofErr w:type="spellStart"/>
        <w:r w:rsid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parc</w:t>
        </w:r>
        <w:proofErr w:type="spellEnd"/>
        <w:r w:rsid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. č. 1768 </w:t>
        </w:r>
        <w:r w:rsidR="00F56D9E" w:rsidRPr="00285E6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- Michal </w:t>
        </w:r>
        <w:proofErr w:type="spellStart"/>
        <w:r w:rsidR="00F56D9E" w:rsidRPr="00285E6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Hrubala</w:t>
        </w:r>
        <w:proofErr w:type="spellEnd"/>
      </w:hyperlink>
      <w:r w:rsidR="005F4514">
        <w:rPr>
          <w:rFonts w:eastAsia="Times New Roman" w:cstheme="minorHAnsi"/>
          <w:color w:val="000000"/>
          <w:sz w:val="20"/>
          <w:szCs w:val="20"/>
        </w:rPr>
        <w:t>.</w:t>
      </w:r>
    </w:p>
    <w:p w14:paraId="44A24D6A" w14:textId="7A6E13C9" w:rsidR="00F56D9E" w:rsidRPr="00DD72E0" w:rsidRDefault="006A7FEB" w:rsidP="00F56D9E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hyperlink r:id="rId13" w:history="1">
        <w:r w:rsidR="00F56D9E" w:rsidRPr="00285E6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Žiadosť o prenájom nebytových priestorov - Mgr. Mária Velická</w:t>
        </w:r>
      </w:hyperlink>
      <w:r w:rsidR="005F4514">
        <w:rPr>
          <w:rFonts w:eastAsia="Times New Roman" w:cstheme="minorHAnsi"/>
          <w:color w:val="000000"/>
          <w:sz w:val="20"/>
          <w:szCs w:val="20"/>
        </w:rPr>
        <w:t>.</w:t>
      </w:r>
    </w:p>
    <w:p w14:paraId="6BFA102F" w14:textId="466B512E" w:rsidR="00DD72E0" w:rsidRPr="00DD72E0" w:rsidRDefault="00DD72E0" w:rsidP="00F56D9E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Žiadosť o prenájom </w:t>
      </w:r>
      <w:r w:rsidR="00612E54">
        <w:rPr>
          <w:rFonts w:eastAsia="Times New Roman" w:cstheme="minorHAnsi"/>
          <w:color w:val="000000"/>
          <w:sz w:val="20"/>
          <w:szCs w:val="20"/>
        </w:rPr>
        <w:t xml:space="preserve">časti </w:t>
      </w:r>
      <w:r>
        <w:rPr>
          <w:rFonts w:eastAsia="Times New Roman" w:cstheme="minorHAnsi"/>
          <w:color w:val="000000"/>
          <w:sz w:val="20"/>
          <w:szCs w:val="20"/>
        </w:rPr>
        <w:t xml:space="preserve">obecného pozemku </w:t>
      </w:r>
      <w:proofErr w:type="spellStart"/>
      <w:r w:rsidR="00612E54">
        <w:rPr>
          <w:rFonts w:eastAsia="Times New Roman" w:cstheme="minorHAnsi"/>
          <w:color w:val="000000"/>
          <w:sz w:val="20"/>
          <w:szCs w:val="20"/>
        </w:rPr>
        <w:t>parc</w:t>
      </w:r>
      <w:proofErr w:type="spellEnd"/>
      <w:r w:rsidR="00612E54">
        <w:rPr>
          <w:rFonts w:eastAsia="Times New Roman" w:cstheme="minorHAnsi"/>
          <w:color w:val="000000"/>
          <w:sz w:val="20"/>
          <w:szCs w:val="20"/>
        </w:rPr>
        <w:t xml:space="preserve">. č. 22/2 </w:t>
      </w:r>
      <w:r>
        <w:rPr>
          <w:rFonts w:eastAsia="Times New Roman" w:cstheme="minorHAnsi"/>
          <w:color w:val="000000"/>
          <w:sz w:val="20"/>
          <w:szCs w:val="20"/>
        </w:rPr>
        <w:t>– Šišková.</w:t>
      </w:r>
    </w:p>
    <w:p w14:paraId="2B231D6B" w14:textId="2E98D9D5" w:rsidR="00DD72E0" w:rsidRPr="005F4514" w:rsidRDefault="006A7FEB" w:rsidP="00DD72E0">
      <w:pPr>
        <w:pStyle w:val="Odsekzoznamu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  <w:hyperlink r:id="rId14" w:history="1">
        <w:r w:rsidR="00DD72E0" w:rsidRP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Odkúpenie</w:t>
        </w:r>
        <w:r w:rsidR="00DD72E0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 čast</w:t>
        </w:r>
        <w:r w:rsidR="009E550B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i </w:t>
        </w:r>
        <w:r w:rsidR="00DD72E0" w:rsidRPr="005F4514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 xml:space="preserve">pozemku </w:t>
        </w:r>
        <w:proofErr w:type="spellStart"/>
        <w:r w:rsidR="00DD72E0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parc</w:t>
        </w:r>
        <w:proofErr w:type="spellEnd"/>
        <w:r w:rsidR="00DD72E0">
          <w:rPr>
            <w:rStyle w:val="Hypertextovprepojenie"/>
            <w:rFonts w:eastAsia="Times New Roman" w:cstheme="minorHAnsi"/>
            <w:color w:val="000000"/>
            <w:sz w:val="20"/>
            <w:szCs w:val="20"/>
            <w:u w:val="none"/>
          </w:rPr>
          <w:t>. č. 1554/7</w:t>
        </w:r>
      </w:hyperlink>
      <w:r w:rsidR="009E550B">
        <w:rPr>
          <w:rFonts w:eastAsia="Times New Roman" w:cstheme="minorHAnsi"/>
          <w:color w:val="000000"/>
          <w:sz w:val="20"/>
          <w:szCs w:val="20"/>
        </w:rPr>
        <w:t>.</w:t>
      </w:r>
    </w:p>
    <w:bookmarkEnd w:id="1"/>
    <w:p w14:paraId="3A80E516" w14:textId="038611F9" w:rsidR="00887D7C" w:rsidRPr="00887D7C" w:rsidRDefault="00887D7C" w:rsidP="00887D7C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887D7C">
        <w:rPr>
          <w:rFonts w:cstheme="minorHAnsi"/>
          <w:sz w:val="20"/>
          <w:szCs w:val="20"/>
        </w:rPr>
        <w:t>Informácie.</w:t>
      </w:r>
    </w:p>
    <w:p w14:paraId="7DE14632" w14:textId="77777777" w:rsidR="00887D7C" w:rsidRPr="00887D7C" w:rsidRDefault="00887D7C" w:rsidP="00887D7C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887D7C">
        <w:rPr>
          <w:rFonts w:cstheme="minorHAnsi"/>
          <w:sz w:val="20"/>
          <w:szCs w:val="20"/>
        </w:rPr>
        <w:t>Rôzne.</w:t>
      </w:r>
    </w:p>
    <w:p w14:paraId="464ED7C3" w14:textId="77777777" w:rsidR="00887D7C" w:rsidRPr="00887D7C" w:rsidRDefault="00887D7C" w:rsidP="00887D7C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887D7C">
        <w:rPr>
          <w:rFonts w:cstheme="minorHAnsi"/>
          <w:sz w:val="20"/>
          <w:szCs w:val="20"/>
        </w:rPr>
        <w:t>Záver.</w:t>
      </w:r>
    </w:p>
    <w:bookmarkEnd w:id="0"/>
    <w:bookmarkEnd w:id="2"/>
    <w:p w14:paraId="59B82762" w14:textId="54AC0380" w:rsidR="00256B30" w:rsidRDefault="00256B30" w:rsidP="00887D7C">
      <w:pPr>
        <w:spacing w:after="0" w:line="240" w:lineRule="auto"/>
        <w:rPr>
          <w:sz w:val="28"/>
          <w:szCs w:val="28"/>
        </w:rPr>
      </w:pPr>
    </w:p>
    <w:p w14:paraId="660F16F2" w14:textId="77777777" w:rsidR="00612E54" w:rsidRPr="003402D6" w:rsidRDefault="00612E54" w:rsidP="00887D7C">
      <w:pPr>
        <w:spacing w:after="0" w:line="240" w:lineRule="auto"/>
        <w:rPr>
          <w:sz w:val="28"/>
          <w:szCs w:val="28"/>
        </w:rPr>
      </w:pPr>
    </w:p>
    <w:p w14:paraId="08CBC8C0" w14:textId="77777777" w:rsidR="00C308AF" w:rsidRDefault="00C308AF" w:rsidP="00D8538A">
      <w:pPr>
        <w:spacing w:after="0" w:line="240" w:lineRule="auto"/>
        <w:rPr>
          <w:sz w:val="20"/>
          <w:szCs w:val="20"/>
        </w:rPr>
      </w:pPr>
    </w:p>
    <w:p w14:paraId="0CE121AE" w14:textId="77777777" w:rsidR="003402D6" w:rsidRDefault="003402D6" w:rsidP="00D8538A">
      <w:pPr>
        <w:spacing w:after="0" w:line="240" w:lineRule="auto"/>
        <w:rPr>
          <w:sz w:val="20"/>
          <w:szCs w:val="20"/>
        </w:rPr>
      </w:pPr>
    </w:p>
    <w:p w14:paraId="33D5BEF8" w14:textId="77777777" w:rsidR="003402D6" w:rsidRPr="003B0204" w:rsidRDefault="003402D6" w:rsidP="00D8538A">
      <w:pPr>
        <w:spacing w:after="0" w:line="240" w:lineRule="auto"/>
        <w:rPr>
          <w:sz w:val="20"/>
          <w:szCs w:val="20"/>
        </w:rPr>
      </w:pPr>
    </w:p>
    <w:p w14:paraId="2A0BF0C2" w14:textId="77777777" w:rsidR="00D8538A" w:rsidRPr="003B0204" w:rsidRDefault="00D8538A" w:rsidP="00D8538A">
      <w:pPr>
        <w:spacing w:after="0" w:line="240" w:lineRule="auto"/>
        <w:rPr>
          <w:sz w:val="20"/>
          <w:szCs w:val="20"/>
        </w:rPr>
      </w:pPr>
    </w:p>
    <w:p w14:paraId="272012F4" w14:textId="77777777" w:rsidR="00DE306A" w:rsidRPr="003B0204" w:rsidRDefault="00DE306A" w:rsidP="00DE306A">
      <w:pPr>
        <w:spacing w:after="0" w:line="240" w:lineRule="auto"/>
        <w:rPr>
          <w:sz w:val="20"/>
          <w:szCs w:val="20"/>
        </w:rPr>
      </w:pPr>
      <w:r w:rsidRPr="003B0204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3B0204">
        <w:rPr>
          <w:sz w:val="20"/>
          <w:szCs w:val="20"/>
        </w:rPr>
        <w:tab/>
        <w:t xml:space="preserve">         </w:t>
      </w:r>
      <w:r w:rsidR="00D37AE8" w:rsidRPr="003B0204">
        <w:rPr>
          <w:sz w:val="20"/>
          <w:szCs w:val="20"/>
        </w:rPr>
        <w:t>Ing. Martin Glončák</w:t>
      </w:r>
    </w:p>
    <w:p w14:paraId="1483D144" w14:textId="77777777" w:rsidR="00D8538A" w:rsidRPr="003B0204" w:rsidRDefault="00DE306A" w:rsidP="00DE306A">
      <w:pPr>
        <w:spacing w:after="0" w:line="240" w:lineRule="auto"/>
        <w:ind w:left="4956" w:firstLine="708"/>
        <w:rPr>
          <w:sz w:val="20"/>
          <w:szCs w:val="20"/>
        </w:rPr>
      </w:pPr>
      <w:r w:rsidRPr="003B0204">
        <w:rPr>
          <w:sz w:val="20"/>
          <w:szCs w:val="20"/>
        </w:rPr>
        <w:t xml:space="preserve">               </w:t>
      </w:r>
      <w:r w:rsidR="00D8538A" w:rsidRPr="003B0204">
        <w:rPr>
          <w:sz w:val="20"/>
          <w:szCs w:val="20"/>
        </w:rPr>
        <w:t>starosta obce</w:t>
      </w:r>
    </w:p>
    <w:p w14:paraId="557411CE" w14:textId="77777777" w:rsidR="009C09C3" w:rsidRDefault="009C09C3" w:rsidP="00D8538A">
      <w:pPr>
        <w:spacing w:after="0" w:line="240" w:lineRule="auto"/>
      </w:pPr>
    </w:p>
    <w:sectPr w:rsidR="009C09C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A5EBB" w14:textId="77777777" w:rsidR="006A7FEB" w:rsidRDefault="006A7FEB" w:rsidP="00256B30">
      <w:pPr>
        <w:spacing w:after="0" w:line="240" w:lineRule="auto"/>
      </w:pPr>
      <w:r>
        <w:separator/>
      </w:r>
    </w:p>
  </w:endnote>
  <w:endnote w:type="continuationSeparator" w:id="0">
    <w:p w14:paraId="58BF254A" w14:textId="77777777" w:rsidR="006A7FEB" w:rsidRDefault="006A7FEB" w:rsidP="0025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35F1D" w14:textId="77777777" w:rsidR="006A7FEB" w:rsidRDefault="006A7FEB" w:rsidP="00256B30">
      <w:pPr>
        <w:spacing w:after="0" w:line="240" w:lineRule="auto"/>
      </w:pPr>
      <w:r>
        <w:separator/>
      </w:r>
    </w:p>
  </w:footnote>
  <w:footnote w:type="continuationSeparator" w:id="0">
    <w:p w14:paraId="205B8EE6" w14:textId="77777777" w:rsidR="006A7FEB" w:rsidRDefault="006A7FEB" w:rsidP="0025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C8FCF" w14:textId="77777777" w:rsidR="00256B30" w:rsidRPr="00E34C1B" w:rsidRDefault="00256B30" w:rsidP="00256B30">
    <w:pPr>
      <w:pStyle w:val="Hlavika"/>
      <w:jc w:val="both"/>
      <w:rPr>
        <w:rFonts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575C27" wp14:editId="18770D13">
          <wp:simplePos x="0" y="0"/>
          <wp:positionH relativeFrom="margin">
            <wp:align>left</wp:align>
          </wp:positionH>
          <wp:positionV relativeFrom="paragraph">
            <wp:posOffset>114935</wp:posOffset>
          </wp:positionV>
          <wp:extent cx="660400" cy="739140"/>
          <wp:effectExtent l="0" t="0" r="6350" b="3810"/>
          <wp:wrapSquare wrapText="bothSides"/>
          <wp:docPr id="1" name="Obrázok 1" descr="erb vel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 vel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524" cy="764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golian Baiti" w:hAnsi="Mongolian Baiti" w:cs="Mongolian Baiti"/>
        <w:color w:val="92D050"/>
      </w:rPr>
      <w:t xml:space="preserve">                               </w:t>
    </w:r>
    <w:r>
      <w:rPr>
        <w:rFonts w:ascii="Mongolian Baiti" w:hAnsi="Mongolian Baiti" w:cs="Mongolian Baiti"/>
      </w:rPr>
      <w:t xml:space="preserve">    </w:t>
    </w:r>
    <w:r>
      <w:t xml:space="preserve">        </w:t>
    </w:r>
  </w:p>
  <w:p w14:paraId="0145CD3F" w14:textId="77777777" w:rsidR="00256B30" w:rsidRPr="000C02F2" w:rsidRDefault="00256B30" w:rsidP="00256B30">
    <w:pPr>
      <w:pStyle w:val="Hlavika"/>
      <w:ind w:left="1418"/>
      <w:jc w:val="both"/>
      <w:rPr>
        <w:rFonts w:cs="Calibri"/>
        <w:b/>
        <w:bCs/>
        <w:sz w:val="18"/>
        <w:szCs w:val="18"/>
      </w:rPr>
    </w:pPr>
    <w:r w:rsidRPr="000C02F2">
      <w:rPr>
        <w:rFonts w:cs="Calibri"/>
        <w:b/>
        <w:bCs/>
        <w:sz w:val="18"/>
        <w:szCs w:val="18"/>
      </w:rPr>
      <w:t xml:space="preserve">OBEC SUCHÁ NAD PARNOU  </w:t>
    </w:r>
  </w:p>
  <w:p w14:paraId="6DDFA394" w14:textId="77777777" w:rsidR="00256B30" w:rsidRPr="000C02F2" w:rsidRDefault="00256B30" w:rsidP="00256B30">
    <w:pPr>
      <w:pStyle w:val="Hlavika"/>
      <w:tabs>
        <w:tab w:val="clear" w:pos="4536"/>
        <w:tab w:val="center" w:pos="1860"/>
      </w:tabs>
      <w:ind w:left="1418"/>
      <w:rPr>
        <w:rFonts w:cs="Calibri"/>
        <w:sz w:val="18"/>
        <w:szCs w:val="18"/>
      </w:rPr>
    </w:pPr>
    <w:r w:rsidRPr="000C02F2">
      <w:rPr>
        <w:rFonts w:cs="Calibri"/>
        <w:sz w:val="18"/>
        <w:szCs w:val="18"/>
      </w:rPr>
      <w:t xml:space="preserve">Obecný úrad Suchá nad Parnou </w:t>
    </w:r>
  </w:p>
  <w:p w14:paraId="37935FBA" w14:textId="77777777" w:rsidR="00256B30" w:rsidRPr="000C02F2" w:rsidRDefault="00256B30" w:rsidP="00256B30">
    <w:pPr>
      <w:pStyle w:val="Hlavika"/>
      <w:tabs>
        <w:tab w:val="clear" w:pos="4536"/>
        <w:tab w:val="center" w:pos="1860"/>
      </w:tabs>
      <w:ind w:left="1418"/>
      <w:jc w:val="both"/>
      <w:rPr>
        <w:rFonts w:cs="Calibri"/>
        <w:sz w:val="18"/>
        <w:szCs w:val="18"/>
      </w:rPr>
    </w:pPr>
    <w:r w:rsidRPr="000C02F2">
      <w:rPr>
        <w:rFonts w:cs="Calibri"/>
        <w:sz w:val="18"/>
        <w:szCs w:val="18"/>
      </w:rPr>
      <w:t>919 01  Suchá nad Parnou 68</w:t>
    </w:r>
  </w:p>
  <w:p w14:paraId="2BCC246F" w14:textId="77777777" w:rsidR="00256B30" w:rsidRDefault="00256B30" w:rsidP="00256B30">
    <w:pPr>
      <w:spacing w:after="0" w:line="240" w:lineRule="auto"/>
      <w:ind w:left="1418"/>
      <w:jc w:val="both"/>
      <w:rPr>
        <w:rFonts w:cs="Calibri"/>
        <w:sz w:val="18"/>
        <w:szCs w:val="18"/>
      </w:rPr>
    </w:pPr>
    <w:r w:rsidRPr="000C02F2">
      <w:rPr>
        <w:rFonts w:cs="Calibri"/>
        <w:sz w:val="18"/>
        <w:szCs w:val="18"/>
      </w:rPr>
      <w:t>IČO: 00313009</w:t>
    </w:r>
  </w:p>
  <w:p w14:paraId="519E8333" w14:textId="77777777" w:rsidR="00256B30" w:rsidRPr="000C02F2" w:rsidRDefault="00256B30" w:rsidP="00256B30">
    <w:pPr>
      <w:pBdr>
        <w:bottom w:val="single" w:sz="4" w:space="1" w:color="auto"/>
      </w:pBdr>
      <w:spacing w:after="0" w:line="240" w:lineRule="auto"/>
      <w:ind w:left="1418"/>
      <w:jc w:val="both"/>
      <w:rPr>
        <w:rFonts w:cs="Calibri"/>
        <w:sz w:val="18"/>
        <w:szCs w:val="18"/>
      </w:rPr>
    </w:pPr>
  </w:p>
  <w:p w14:paraId="491C234E" w14:textId="77777777" w:rsidR="00256B30" w:rsidRDefault="00256B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653E"/>
    <w:multiLevelType w:val="hybridMultilevel"/>
    <w:tmpl w:val="BAFE2D04"/>
    <w:lvl w:ilvl="0" w:tplc="041B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14DB4A3A"/>
    <w:multiLevelType w:val="hybridMultilevel"/>
    <w:tmpl w:val="74DED5C0"/>
    <w:lvl w:ilvl="0" w:tplc="A0B84BE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65C0391"/>
    <w:multiLevelType w:val="hybridMultilevel"/>
    <w:tmpl w:val="9006D07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F814F0A"/>
    <w:multiLevelType w:val="hybridMultilevel"/>
    <w:tmpl w:val="94E237C6"/>
    <w:lvl w:ilvl="0" w:tplc="041B000F">
      <w:start w:val="1"/>
      <w:numFmt w:val="decimal"/>
      <w:lvlText w:val="%1."/>
      <w:lvlJc w:val="left"/>
      <w:pPr>
        <w:ind w:left="-155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-836" w:hanging="360"/>
      </w:pPr>
    </w:lvl>
    <w:lvl w:ilvl="2" w:tplc="041B001B" w:tentative="1">
      <w:start w:val="1"/>
      <w:numFmt w:val="lowerRoman"/>
      <w:lvlText w:val="%3."/>
      <w:lvlJc w:val="right"/>
      <w:pPr>
        <w:ind w:left="-116" w:hanging="180"/>
      </w:pPr>
    </w:lvl>
    <w:lvl w:ilvl="3" w:tplc="041B000F" w:tentative="1">
      <w:start w:val="1"/>
      <w:numFmt w:val="decimal"/>
      <w:lvlText w:val="%4."/>
      <w:lvlJc w:val="left"/>
      <w:pPr>
        <w:ind w:left="604" w:hanging="360"/>
      </w:pPr>
    </w:lvl>
    <w:lvl w:ilvl="4" w:tplc="041B0019" w:tentative="1">
      <w:start w:val="1"/>
      <w:numFmt w:val="lowerLetter"/>
      <w:lvlText w:val="%5."/>
      <w:lvlJc w:val="left"/>
      <w:pPr>
        <w:ind w:left="1324" w:hanging="360"/>
      </w:pPr>
    </w:lvl>
    <w:lvl w:ilvl="5" w:tplc="041B001B" w:tentative="1">
      <w:start w:val="1"/>
      <w:numFmt w:val="lowerRoman"/>
      <w:lvlText w:val="%6."/>
      <w:lvlJc w:val="right"/>
      <w:pPr>
        <w:ind w:left="2044" w:hanging="180"/>
      </w:pPr>
    </w:lvl>
    <w:lvl w:ilvl="6" w:tplc="041B000F" w:tentative="1">
      <w:start w:val="1"/>
      <w:numFmt w:val="decimal"/>
      <w:lvlText w:val="%7."/>
      <w:lvlJc w:val="left"/>
      <w:pPr>
        <w:ind w:left="2764" w:hanging="360"/>
      </w:pPr>
    </w:lvl>
    <w:lvl w:ilvl="7" w:tplc="041B0019" w:tentative="1">
      <w:start w:val="1"/>
      <w:numFmt w:val="lowerLetter"/>
      <w:lvlText w:val="%8."/>
      <w:lvlJc w:val="left"/>
      <w:pPr>
        <w:ind w:left="3484" w:hanging="360"/>
      </w:pPr>
    </w:lvl>
    <w:lvl w:ilvl="8" w:tplc="041B001B" w:tentative="1">
      <w:start w:val="1"/>
      <w:numFmt w:val="lowerRoman"/>
      <w:lvlText w:val="%9."/>
      <w:lvlJc w:val="right"/>
      <w:pPr>
        <w:ind w:left="4204" w:hanging="180"/>
      </w:pPr>
    </w:lvl>
  </w:abstractNum>
  <w:abstractNum w:abstractNumId="4" w15:restartNumberingAfterBreak="0">
    <w:nsid w:val="624404EE"/>
    <w:multiLevelType w:val="hybridMultilevel"/>
    <w:tmpl w:val="40AC8290"/>
    <w:lvl w:ilvl="0" w:tplc="94AC2B5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A6B1FA9"/>
    <w:multiLevelType w:val="hybridMultilevel"/>
    <w:tmpl w:val="925079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FD"/>
    <w:rsid w:val="00071694"/>
    <w:rsid w:val="00080B90"/>
    <w:rsid w:val="00096CFD"/>
    <w:rsid w:val="000E7D1A"/>
    <w:rsid w:val="001074A3"/>
    <w:rsid w:val="00116522"/>
    <w:rsid w:val="00215A83"/>
    <w:rsid w:val="00217E36"/>
    <w:rsid w:val="002525A5"/>
    <w:rsid w:val="00256B30"/>
    <w:rsid w:val="00285E64"/>
    <w:rsid w:val="002B0EE2"/>
    <w:rsid w:val="002D1C41"/>
    <w:rsid w:val="002F5D6A"/>
    <w:rsid w:val="003114CB"/>
    <w:rsid w:val="00321ACA"/>
    <w:rsid w:val="00331D5D"/>
    <w:rsid w:val="003402D6"/>
    <w:rsid w:val="00346C10"/>
    <w:rsid w:val="00381DE8"/>
    <w:rsid w:val="0038320F"/>
    <w:rsid w:val="003B0204"/>
    <w:rsid w:val="003C2B96"/>
    <w:rsid w:val="00444F4F"/>
    <w:rsid w:val="00455944"/>
    <w:rsid w:val="004E79E2"/>
    <w:rsid w:val="005A0405"/>
    <w:rsid w:val="005C4AFC"/>
    <w:rsid w:val="005E3904"/>
    <w:rsid w:val="005F4514"/>
    <w:rsid w:val="00612E54"/>
    <w:rsid w:val="00653882"/>
    <w:rsid w:val="006655DF"/>
    <w:rsid w:val="0068348F"/>
    <w:rsid w:val="00695225"/>
    <w:rsid w:val="006A7FEB"/>
    <w:rsid w:val="00756748"/>
    <w:rsid w:val="0080572F"/>
    <w:rsid w:val="008679D4"/>
    <w:rsid w:val="00887D7C"/>
    <w:rsid w:val="008E3EDD"/>
    <w:rsid w:val="00920FD1"/>
    <w:rsid w:val="00973549"/>
    <w:rsid w:val="009850F9"/>
    <w:rsid w:val="009B6843"/>
    <w:rsid w:val="009C09C3"/>
    <w:rsid w:val="009E550B"/>
    <w:rsid w:val="009F5445"/>
    <w:rsid w:val="00A359B0"/>
    <w:rsid w:val="00AE1981"/>
    <w:rsid w:val="00B62B45"/>
    <w:rsid w:val="00B86D63"/>
    <w:rsid w:val="00BA6B1F"/>
    <w:rsid w:val="00BE63C2"/>
    <w:rsid w:val="00BE6FCB"/>
    <w:rsid w:val="00C20367"/>
    <w:rsid w:val="00C308AF"/>
    <w:rsid w:val="00C92142"/>
    <w:rsid w:val="00CB4ACE"/>
    <w:rsid w:val="00CB5E9A"/>
    <w:rsid w:val="00CE4FFE"/>
    <w:rsid w:val="00CF549A"/>
    <w:rsid w:val="00D23403"/>
    <w:rsid w:val="00D37AE8"/>
    <w:rsid w:val="00D8538A"/>
    <w:rsid w:val="00DD72E0"/>
    <w:rsid w:val="00DE24E3"/>
    <w:rsid w:val="00DE306A"/>
    <w:rsid w:val="00E57684"/>
    <w:rsid w:val="00EE381A"/>
    <w:rsid w:val="00F56D9E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71B28"/>
  <w15:docId w15:val="{0321A0EB-800A-46FE-BE1E-08A94A23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96CFD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56B30"/>
  </w:style>
  <w:style w:type="paragraph" w:styleId="Hlavika">
    <w:name w:val="header"/>
    <w:basedOn w:val="Normlny"/>
    <w:link w:val="HlavikaChar"/>
    <w:unhideWhenUsed/>
    <w:rsid w:val="0025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6B30"/>
  </w:style>
  <w:style w:type="paragraph" w:styleId="Pta">
    <w:name w:val="footer"/>
    <w:basedOn w:val="Normlny"/>
    <w:link w:val="PtaChar"/>
    <w:uiPriority w:val="99"/>
    <w:unhideWhenUsed/>
    <w:rsid w:val="0025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6B30"/>
  </w:style>
  <w:style w:type="paragraph" w:customStyle="1" w:styleId="Standard">
    <w:name w:val="Standard"/>
    <w:rsid w:val="008E3E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Vrazn">
    <w:name w:val="Strong"/>
    <w:basedOn w:val="Predvolenpsmoodseku"/>
    <w:uiPriority w:val="22"/>
    <w:qFormat/>
    <w:rsid w:val="003402D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56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chanadparnou.sk/urad/obecne-zastupitelstvo/materialy-pre-poslancov/pripravne-porady/navratna-pozicka-z-ministerstva-financii-na-kompenzaciu-vypadku-dane-z-prijmov-fyzickych-osob-v-roku-2020-595.html?kshow=43" TargetMode="External"/><Relationship Id="rId13" Type="http://schemas.openxmlformats.org/officeDocument/2006/relationships/hyperlink" Target="https://www.suchanadparnou.sk/urad/obecne-zastupitelstvo/materialy-pre-poslancov/pripravne-porady/ziadost-o-prenajom-nebytovych-priestorov-mgr-maria-velicka-599.html?kshow=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chanadparnou.sk/urad/obecne-zastupitelstvo/materialy-pre-poslancov/pripravne-porady/sprava-z-kontroly-c-2-2020-588.html?kshow=43" TargetMode="External"/><Relationship Id="rId12" Type="http://schemas.openxmlformats.org/officeDocument/2006/relationships/hyperlink" Target="https://www.suchanadparnou.sk/urad/obecne-zastupitelstvo/materialy-pre-poslancov/pripravne-porady/ziadost-o-dlhodoby-prenajom-odkupenie-pozemku-vo-vlastnictve-obce-michal-hrubala-593.html?kshow=4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chanadparnou.sk/urad/obecne-zastupitelstvo/materialy-pre-poslancov/pripravne-porady/ziadost-o-schvalenie-elektrickej-a-plynovej-rozvodnej-skrine-maros-vlachovic-586.html?kshow=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uchanadparnou.sk/urad/obecne-zastupitelstvo/materialy-pre-poslancov/pripravne-porady/ziadost-o-odkupenie-alebo-dlhorocny-prenajom-casti-obecneho-pozemku-svb-sucha-nad-parnou-695-ing-janeba-575.html?kshow=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chanadparnou.sk/urad/obecne-zastupitelstvo/materialy-pre-poslancov/pripravne-porady/ziadost-o-odkupenie-pozemku-martina-slovakova-564.html?kshow=43" TargetMode="External"/><Relationship Id="rId14" Type="http://schemas.openxmlformats.org/officeDocument/2006/relationships/hyperlink" Target="https://www.suchanadparnou.sk/urad/obecne-zastupitelstvo/materialy-pre-poslancov/pripravne-porady/odkupenie-pozemku-na-zakrute-pri-ruzovej-doline-prerokovanie-ceny-587.html?kshow=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Martin Glončák</cp:lastModifiedBy>
  <cp:revision>5</cp:revision>
  <cp:lastPrinted>2020-09-21T14:45:00Z</cp:lastPrinted>
  <dcterms:created xsi:type="dcterms:W3CDTF">2020-09-18T11:22:00Z</dcterms:created>
  <dcterms:modified xsi:type="dcterms:W3CDTF">2020-09-21T14:45:00Z</dcterms:modified>
</cp:coreProperties>
</file>